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E3E4F" w14:textId="77777777" w:rsidR="00515631" w:rsidRDefault="00515631" w:rsidP="00BB4D1D">
      <w:pPr>
        <w:tabs>
          <w:tab w:val="right" w:leader="underscore" w:pos="8505"/>
        </w:tabs>
        <w:jc w:val="right"/>
        <w:rPr>
          <w:b/>
          <w:sz w:val="22"/>
          <w:lang w:val="lt-LT"/>
        </w:rPr>
      </w:pPr>
      <w:r>
        <w:rPr>
          <w:b/>
          <w:sz w:val="22"/>
          <w:lang w:val="lt-LT"/>
        </w:rPr>
        <w:t xml:space="preserve">2 priedas </w:t>
      </w:r>
    </w:p>
    <w:p w14:paraId="2D7E262E" w14:textId="4686DCB7" w:rsidR="00BB4D1D" w:rsidRDefault="00515631" w:rsidP="00BB4D1D">
      <w:pPr>
        <w:tabs>
          <w:tab w:val="right" w:leader="underscore" w:pos="8505"/>
        </w:tabs>
        <w:jc w:val="right"/>
        <w:rPr>
          <w:b/>
          <w:sz w:val="22"/>
          <w:lang w:val="lt-LT"/>
        </w:rPr>
      </w:pPr>
      <w:r>
        <w:rPr>
          <w:b/>
          <w:sz w:val="22"/>
          <w:lang w:val="lt-LT"/>
        </w:rPr>
        <w:t>„Techninė specifikacija“</w:t>
      </w:r>
    </w:p>
    <w:p w14:paraId="31F898DB" w14:textId="77777777" w:rsidR="004D4435" w:rsidRDefault="004D4435" w:rsidP="00C27C8E">
      <w:pPr>
        <w:tabs>
          <w:tab w:val="right" w:leader="underscore" w:pos="8505"/>
        </w:tabs>
        <w:rPr>
          <w:b/>
          <w:sz w:val="24"/>
          <w:szCs w:val="24"/>
          <w:lang w:val="lt-LT"/>
        </w:rPr>
      </w:pPr>
    </w:p>
    <w:p w14:paraId="26569010" w14:textId="77777777" w:rsidR="004D4435" w:rsidRDefault="004D4435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</w:p>
    <w:p w14:paraId="12C71878" w14:textId="1FF8C97D" w:rsidR="00BB4D1D" w:rsidRDefault="00BB4D1D" w:rsidP="00BB4D1D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 E C H N I N Ė   S P E C I F I K A C I J A</w:t>
      </w:r>
    </w:p>
    <w:p w14:paraId="7B0264AB" w14:textId="291A0CE8" w:rsidR="00BB4D1D" w:rsidRDefault="00BB4D1D" w:rsidP="00BB4D1D">
      <w:pPr>
        <w:jc w:val="center"/>
        <w:rPr>
          <w:b/>
          <w:sz w:val="24"/>
          <w:szCs w:val="24"/>
          <w:lang w:val="lt-LT"/>
        </w:rPr>
      </w:pPr>
    </w:p>
    <w:p w14:paraId="676DF1F3" w14:textId="77777777" w:rsidR="00C27C8E" w:rsidRDefault="00C27C8E" w:rsidP="00BB4D1D">
      <w:pPr>
        <w:jc w:val="center"/>
        <w:rPr>
          <w:b/>
          <w:sz w:val="24"/>
          <w:szCs w:val="24"/>
          <w:lang w:val="lt-LT"/>
        </w:rPr>
      </w:pPr>
    </w:p>
    <w:p w14:paraId="36C46F71" w14:textId="77777777" w:rsidR="00C27C8E" w:rsidRPr="00A655EB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>1.</w:t>
      </w:r>
      <w:r w:rsidRPr="00A655EB">
        <w:rPr>
          <w:b/>
          <w:bCs/>
          <w:sz w:val="24"/>
          <w:szCs w:val="24"/>
          <w:lang w:val="lt-LT"/>
        </w:rPr>
        <w:t>Perkančioji organizacija.</w:t>
      </w:r>
      <w:r w:rsidRPr="00A655EB">
        <w:rPr>
          <w:sz w:val="24"/>
          <w:szCs w:val="24"/>
          <w:lang w:val="lt-LT"/>
        </w:rPr>
        <w:t> Priėmimo ir integracijos agentūra (toliau – Agentūra arba Perkančioji organizacija)  </w:t>
      </w:r>
    </w:p>
    <w:p w14:paraId="28F4026A" w14:textId="77777777" w:rsidR="00C27C8E" w:rsidRPr="00A655EB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  <w:r w:rsidRPr="00A655EB">
        <w:rPr>
          <w:sz w:val="24"/>
          <w:szCs w:val="24"/>
          <w:lang w:val="lt-LT"/>
        </w:rPr>
        <w:t> </w:t>
      </w:r>
    </w:p>
    <w:p w14:paraId="340D7779" w14:textId="77777777" w:rsidR="00C27C8E" w:rsidRPr="00A655EB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  <w:r>
        <w:rPr>
          <w:b/>
          <w:bCs/>
          <w:sz w:val="24"/>
          <w:szCs w:val="24"/>
          <w:lang w:val="lt-LT"/>
        </w:rPr>
        <w:t>2.</w:t>
      </w:r>
      <w:r w:rsidRPr="00A655EB">
        <w:rPr>
          <w:b/>
          <w:bCs/>
          <w:sz w:val="24"/>
          <w:szCs w:val="24"/>
          <w:lang w:val="lt-LT"/>
        </w:rPr>
        <w:t>Pirkimas vykdomas</w:t>
      </w:r>
      <w:r w:rsidRPr="00A655EB">
        <w:rPr>
          <w:sz w:val="24"/>
          <w:szCs w:val="24"/>
          <w:lang w:val="lt-LT"/>
        </w:rPr>
        <w:t> </w:t>
      </w:r>
      <w:r w:rsidRPr="00A655EB">
        <w:rPr>
          <w:b/>
          <w:bCs/>
          <w:sz w:val="24"/>
          <w:szCs w:val="24"/>
          <w:lang w:val="lt-LT"/>
        </w:rPr>
        <w:t>pagal projektą</w:t>
      </w:r>
      <w:r w:rsidRPr="00A655EB">
        <w:rPr>
          <w:sz w:val="24"/>
          <w:szCs w:val="24"/>
          <w:lang w:val="lt-LT"/>
        </w:rPr>
        <w:t> „Trečiųjų šalių piliečių priverstinio grąžinimo, savanoriško grįžimo procedūrų organizavimas ir paslaugų teikimas“ NR. PMIF-3.04-v-01-01 </w:t>
      </w:r>
    </w:p>
    <w:p w14:paraId="03AD2411" w14:textId="77777777" w:rsidR="00C27C8E" w:rsidRPr="00A655EB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  <w:r w:rsidRPr="00A655EB">
        <w:rPr>
          <w:sz w:val="24"/>
          <w:szCs w:val="24"/>
          <w:lang w:val="lt-LT"/>
        </w:rPr>
        <w:t> </w:t>
      </w:r>
    </w:p>
    <w:p w14:paraId="244D621D" w14:textId="77777777" w:rsidR="00C27C8E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  <w:r w:rsidRPr="6F04F0B2">
        <w:rPr>
          <w:b/>
          <w:bCs/>
          <w:sz w:val="24"/>
          <w:szCs w:val="24"/>
          <w:lang w:val="lt-LT"/>
        </w:rPr>
        <w:t xml:space="preserve">3.Pirkimo objektas - </w:t>
      </w:r>
      <w:r w:rsidRPr="6F04F0B2">
        <w:rPr>
          <w:sz w:val="24"/>
          <w:szCs w:val="24"/>
          <w:lang w:val="lt-LT"/>
        </w:rPr>
        <w:t>22 vnt</w:t>
      </w:r>
      <w:r w:rsidRPr="6F04F0B2">
        <w:rPr>
          <w:b/>
          <w:bCs/>
          <w:sz w:val="24"/>
          <w:szCs w:val="24"/>
          <w:lang w:val="lt-LT"/>
        </w:rPr>
        <w:t xml:space="preserve">. </w:t>
      </w:r>
      <w:r w:rsidRPr="6F04F0B2">
        <w:rPr>
          <w:sz w:val="24"/>
          <w:szCs w:val="24"/>
          <w:lang w:val="lt-LT"/>
        </w:rPr>
        <w:t>futbolo marškinėlių suaugusiems;</w:t>
      </w:r>
    </w:p>
    <w:p w14:paraId="47B9C661" w14:textId="77777777" w:rsidR="00C27C8E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</w:p>
    <w:p w14:paraId="3CFC5AE5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</w:pPr>
      <w:r w:rsidRPr="6F04F0B2">
        <w:rPr>
          <w:b/>
          <w:bCs/>
          <w:sz w:val="24"/>
          <w:szCs w:val="24"/>
          <w:lang w:val="lt-LT"/>
        </w:rPr>
        <w:t>4. Techniniai reikalavimai marškinėliams</w:t>
      </w:r>
    </w:p>
    <w:p w14:paraId="3837CCFF" w14:textId="77777777" w:rsidR="00C27C8E" w:rsidRDefault="00C27C8E" w:rsidP="00C27C8E">
      <w:pPr>
        <w:tabs>
          <w:tab w:val="left" w:pos="426"/>
        </w:tabs>
        <w:spacing w:before="20" w:after="20"/>
        <w:contextualSpacing/>
        <w:jc w:val="both"/>
        <w:rPr>
          <w:b/>
          <w:bCs/>
          <w:sz w:val="24"/>
          <w:szCs w:val="24"/>
          <w:lang w:val="lt-LT"/>
        </w:rPr>
      </w:pPr>
    </w:p>
    <w:p w14:paraId="4FC02941" w14:textId="77777777" w:rsidR="00C27C8E" w:rsidRDefault="00C27C8E" w:rsidP="00C27C8E">
      <w:pPr>
        <w:tabs>
          <w:tab w:val="left" w:pos="426"/>
        </w:tabs>
        <w:spacing w:before="20" w:after="20"/>
        <w:contextualSpacing/>
      </w:pPr>
      <w:r w:rsidRPr="6F04F0B2">
        <w:rPr>
          <w:sz w:val="24"/>
          <w:szCs w:val="24"/>
          <w:lang w:val="lt-LT"/>
        </w:rPr>
        <w:t>4.1. Marškinėliai turi būti skirti suaugusiesiems, sportinio tipo (futbolo).</w:t>
      </w:r>
      <w:r>
        <w:br/>
      </w:r>
      <w:r w:rsidRPr="6F04F0B2">
        <w:rPr>
          <w:sz w:val="24"/>
          <w:szCs w:val="24"/>
          <w:lang w:val="lt-LT"/>
        </w:rPr>
        <w:t>4.2. Dydžiai – L/XL;</w:t>
      </w:r>
    </w:p>
    <w:p w14:paraId="19FB7B8E" w14:textId="77777777" w:rsidR="00C27C8E" w:rsidRDefault="00C27C8E" w:rsidP="00C27C8E">
      <w:pPr>
        <w:tabs>
          <w:tab w:val="left" w:pos="426"/>
        </w:tabs>
        <w:spacing w:before="20" w:after="20"/>
        <w:contextualSpacing/>
      </w:pPr>
      <w:r w:rsidRPr="6F04F0B2">
        <w:rPr>
          <w:sz w:val="24"/>
          <w:szCs w:val="24"/>
        </w:rPr>
        <w:t xml:space="preserve">4.3. </w:t>
      </w:r>
      <w:proofErr w:type="spellStart"/>
      <w:r w:rsidRPr="6F04F0B2">
        <w:rPr>
          <w:sz w:val="24"/>
          <w:szCs w:val="24"/>
        </w:rPr>
        <w:t>Marškinėliai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turi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būti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su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Perkančiosios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organizacijos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logotipu</w:t>
      </w:r>
      <w:proofErr w:type="spellEnd"/>
      <w:r w:rsidRPr="6F04F0B2">
        <w:rPr>
          <w:sz w:val="24"/>
          <w:szCs w:val="24"/>
        </w:rPr>
        <w:t>.</w:t>
      </w:r>
    </w:p>
    <w:p w14:paraId="5FBFC15D" w14:textId="77777777" w:rsidR="00C27C8E" w:rsidRDefault="00C27C8E" w:rsidP="00C27C8E">
      <w:pPr>
        <w:tabs>
          <w:tab w:val="left" w:pos="426"/>
        </w:tabs>
        <w:spacing w:before="20" w:after="20"/>
        <w:contextualSpacing/>
      </w:pPr>
      <w:r w:rsidRPr="6F04F0B2">
        <w:rPr>
          <w:sz w:val="24"/>
          <w:szCs w:val="24"/>
        </w:rPr>
        <w:t xml:space="preserve">4.4. </w:t>
      </w:r>
      <w:proofErr w:type="spellStart"/>
      <w:r w:rsidRPr="6F04F0B2">
        <w:rPr>
          <w:sz w:val="24"/>
          <w:szCs w:val="24"/>
        </w:rPr>
        <w:t>Marškinėlių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medžiaga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turi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būti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kvėpuojanti</w:t>
      </w:r>
      <w:proofErr w:type="spellEnd"/>
      <w:r w:rsidRPr="6F04F0B2">
        <w:rPr>
          <w:sz w:val="24"/>
          <w:szCs w:val="24"/>
        </w:rPr>
        <w:t xml:space="preserve">, </w:t>
      </w:r>
      <w:proofErr w:type="spellStart"/>
      <w:r w:rsidRPr="6F04F0B2">
        <w:rPr>
          <w:sz w:val="24"/>
          <w:szCs w:val="24"/>
        </w:rPr>
        <w:t>pritaikyta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sportui</w:t>
      </w:r>
      <w:proofErr w:type="spellEnd"/>
      <w:r w:rsidRPr="6F04F0B2">
        <w:rPr>
          <w:sz w:val="24"/>
          <w:szCs w:val="24"/>
        </w:rPr>
        <w:t>.</w:t>
      </w:r>
    </w:p>
    <w:p w14:paraId="5A69F143" w14:textId="77777777" w:rsidR="00C27C8E" w:rsidRPr="00A655EB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</w:p>
    <w:p w14:paraId="2D59876F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b/>
          <w:bCs/>
          <w:sz w:val="24"/>
          <w:szCs w:val="24"/>
          <w:lang w:val="lt-LT"/>
        </w:rPr>
      </w:pPr>
      <w:r w:rsidRPr="00AC4DF4">
        <w:rPr>
          <w:b/>
          <w:bCs/>
          <w:sz w:val="24"/>
          <w:szCs w:val="24"/>
          <w:lang w:val="lt-LT"/>
        </w:rPr>
        <w:t>5. Dizaino parengimas ir derinimas</w:t>
      </w:r>
    </w:p>
    <w:p w14:paraId="5EAD7CF9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sz w:val="24"/>
          <w:szCs w:val="24"/>
          <w:lang w:val="lt-LT"/>
        </w:rPr>
      </w:pPr>
    </w:p>
    <w:p w14:paraId="40A03985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</w:pPr>
      <w:r w:rsidRPr="6F04F0B2">
        <w:rPr>
          <w:sz w:val="24"/>
          <w:szCs w:val="24"/>
          <w:lang w:val="lt-LT"/>
        </w:rPr>
        <w:t>5.1. Paslaugų tiekėjas privalo pateikti galutinį marškinėlių dizaino projektą Perkančiajai organizacijai per 7 (septynias) darbo dienas nuo sutarties pasirašymo.</w:t>
      </w:r>
    </w:p>
    <w:p w14:paraId="5DCB6DB8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rPr>
          <w:sz w:val="24"/>
          <w:szCs w:val="24"/>
          <w:lang w:val="lt-LT"/>
        </w:rPr>
      </w:pPr>
      <w:r w:rsidRPr="6F04F0B2">
        <w:rPr>
          <w:sz w:val="24"/>
          <w:szCs w:val="24"/>
          <w:lang w:val="lt-LT"/>
        </w:rPr>
        <w:t>5.2. Prieš pradėdamas rengti dizainą, paslaugų tiekėjas privalo kreiptis į Perkančiąją organizaciją dėl marškinėlių spalvos bei ją suderinti.</w:t>
      </w:r>
      <w:r>
        <w:br/>
      </w:r>
      <w:r w:rsidRPr="6F04F0B2">
        <w:rPr>
          <w:sz w:val="24"/>
          <w:szCs w:val="24"/>
          <w:lang w:val="lt-LT"/>
        </w:rPr>
        <w:t xml:space="preserve">5.3. Prieš pradėdamas rengti dizainą, paslaugų tiekėjas privalo kreiptis į Perkančiąją organizaciją dėl oficialaus Agentūros logotipo gavimo. </w:t>
      </w:r>
      <w:r>
        <w:br/>
      </w:r>
      <w:r w:rsidRPr="6F04F0B2">
        <w:rPr>
          <w:sz w:val="24"/>
          <w:szCs w:val="24"/>
          <w:lang w:val="lt-LT"/>
        </w:rPr>
        <w:t>5.4. Perkančiosios organizacijos pateiktas logotipas turi būti aiškiai matomas, estetiškai integruotas į dizainą, atsparus skalbimui.</w:t>
      </w:r>
    </w:p>
    <w:p w14:paraId="603D13D8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rPr>
          <w:sz w:val="24"/>
          <w:szCs w:val="24"/>
          <w:lang w:val="lt-LT"/>
        </w:rPr>
      </w:pPr>
      <w:r w:rsidRPr="429621AB">
        <w:rPr>
          <w:sz w:val="24"/>
          <w:szCs w:val="24"/>
          <w:lang w:val="lt-LT"/>
        </w:rPr>
        <w:t>5.5. Galutinis dizainas turi būti gaminamas tik gavus rašytinį Perkančiosios organizacijos pritarimą.</w:t>
      </w:r>
    </w:p>
    <w:p w14:paraId="222F23CE" w14:textId="77777777" w:rsidR="00C27C8E" w:rsidRDefault="00C27C8E" w:rsidP="00C27C8E">
      <w:pPr>
        <w:tabs>
          <w:tab w:val="left" w:pos="426"/>
        </w:tabs>
        <w:spacing w:before="20" w:after="20"/>
        <w:contextualSpacing/>
      </w:pPr>
      <w:r w:rsidRPr="6F04F0B2">
        <w:rPr>
          <w:sz w:val="24"/>
          <w:szCs w:val="24"/>
          <w:lang w:val="lt-LT"/>
        </w:rPr>
        <w:t>5.6. Esant pastaboms, paslaugų tiekėjas privalo atlikti korekcijas be papildomo mokesčio.</w:t>
      </w:r>
    </w:p>
    <w:p w14:paraId="057D639E" w14:textId="77777777" w:rsidR="00C27C8E" w:rsidRDefault="00C27C8E" w:rsidP="00C27C8E">
      <w:pPr>
        <w:tabs>
          <w:tab w:val="left" w:pos="426"/>
        </w:tabs>
        <w:spacing w:before="20" w:after="20"/>
        <w:contextualSpacing/>
      </w:pPr>
      <w:r w:rsidRPr="6F04F0B2">
        <w:rPr>
          <w:sz w:val="24"/>
          <w:szCs w:val="24"/>
          <w:lang w:val="lt-LT"/>
        </w:rPr>
        <w:t>5.7. Vienuolika vnt. marškinėlių turėtų būti vienos spalvos, o likę vienuolika vnt. - kitos.</w:t>
      </w:r>
    </w:p>
    <w:p w14:paraId="36634658" w14:textId="77777777" w:rsidR="00C27C8E" w:rsidRDefault="00C27C8E" w:rsidP="00C27C8E">
      <w:pPr>
        <w:tabs>
          <w:tab w:val="left" w:pos="426"/>
        </w:tabs>
        <w:spacing w:before="20" w:after="20"/>
        <w:contextualSpacing/>
        <w:jc w:val="both"/>
        <w:rPr>
          <w:sz w:val="24"/>
          <w:szCs w:val="24"/>
          <w:lang w:val="lt-LT"/>
        </w:rPr>
      </w:pPr>
    </w:p>
    <w:p w14:paraId="198E5C50" w14:textId="77777777" w:rsidR="00C27C8E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b/>
          <w:bCs/>
          <w:sz w:val="24"/>
          <w:szCs w:val="24"/>
        </w:rPr>
      </w:pPr>
      <w:r w:rsidRPr="00AC4DF4">
        <w:rPr>
          <w:b/>
          <w:bCs/>
          <w:sz w:val="24"/>
          <w:szCs w:val="24"/>
        </w:rPr>
        <w:t xml:space="preserve">6. </w:t>
      </w:r>
      <w:proofErr w:type="spellStart"/>
      <w:r w:rsidRPr="00AC4DF4">
        <w:rPr>
          <w:b/>
          <w:bCs/>
          <w:sz w:val="24"/>
          <w:szCs w:val="24"/>
        </w:rPr>
        <w:t>Pristatymas</w:t>
      </w:r>
      <w:proofErr w:type="spellEnd"/>
    </w:p>
    <w:p w14:paraId="05782156" w14:textId="77777777" w:rsidR="00C27C8E" w:rsidRPr="00AC4DF4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  <w:jc w:val="both"/>
        <w:rPr>
          <w:b/>
          <w:bCs/>
          <w:sz w:val="24"/>
          <w:szCs w:val="24"/>
        </w:rPr>
      </w:pPr>
    </w:p>
    <w:p w14:paraId="6CA3A387" w14:textId="77777777" w:rsidR="00C27C8E" w:rsidRDefault="00C27C8E" w:rsidP="00C27C8E">
      <w:pPr>
        <w:tabs>
          <w:tab w:val="left" w:pos="426"/>
        </w:tabs>
        <w:overflowPunct/>
        <w:autoSpaceDE/>
        <w:adjustRightInd/>
        <w:spacing w:before="20" w:after="20"/>
        <w:contextualSpacing/>
      </w:pPr>
      <w:r w:rsidRPr="6F04F0B2">
        <w:rPr>
          <w:sz w:val="24"/>
          <w:szCs w:val="24"/>
        </w:rPr>
        <w:t xml:space="preserve">6.1. </w:t>
      </w:r>
      <w:proofErr w:type="spellStart"/>
      <w:r w:rsidRPr="6F04F0B2">
        <w:rPr>
          <w:sz w:val="24"/>
          <w:szCs w:val="24"/>
        </w:rPr>
        <w:t>Pagaminti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marškinėliai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turi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būti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pristatyti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adresu</w:t>
      </w:r>
      <w:proofErr w:type="spellEnd"/>
      <w:r w:rsidRPr="6F04F0B2">
        <w:rPr>
          <w:sz w:val="24"/>
          <w:szCs w:val="24"/>
        </w:rPr>
        <w:t xml:space="preserve"> Vilniaus g. 100, LT-18177, </w:t>
      </w:r>
      <w:proofErr w:type="spellStart"/>
      <w:r w:rsidRPr="6F04F0B2">
        <w:rPr>
          <w:sz w:val="24"/>
          <w:szCs w:val="24"/>
        </w:rPr>
        <w:t>Pabradė</w:t>
      </w:r>
      <w:proofErr w:type="spellEnd"/>
      <w:r w:rsidRPr="6F04F0B2">
        <w:rPr>
          <w:sz w:val="24"/>
          <w:szCs w:val="24"/>
        </w:rPr>
        <w:t xml:space="preserve">, </w:t>
      </w:r>
      <w:proofErr w:type="spellStart"/>
      <w:r w:rsidRPr="6F04F0B2">
        <w:rPr>
          <w:sz w:val="24"/>
          <w:szCs w:val="24"/>
        </w:rPr>
        <w:t>Švenčionių</w:t>
      </w:r>
      <w:proofErr w:type="spellEnd"/>
      <w:r w:rsidRPr="6F04F0B2">
        <w:rPr>
          <w:sz w:val="24"/>
          <w:szCs w:val="24"/>
        </w:rPr>
        <w:t xml:space="preserve"> r.</w:t>
      </w:r>
    </w:p>
    <w:p w14:paraId="5CC5503A" w14:textId="77777777" w:rsidR="00C27C8E" w:rsidRDefault="00C27C8E" w:rsidP="00C27C8E">
      <w:pPr>
        <w:tabs>
          <w:tab w:val="left" w:pos="426"/>
        </w:tabs>
        <w:spacing w:before="20" w:after="20"/>
        <w:contextualSpacing/>
        <w:rPr>
          <w:sz w:val="24"/>
          <w:szCs w:val="24"/>
        </w:rPr>
      </w:pPr>
    </w:p>
    <w:p w14:paraId="18A3A75A" w14:textId="77777777" w:rsidR="00C27C8E" w:rsidRDefault="00C27C8E" w:rsidP="00C27C8E">
      <w:pPr>
        <w:tabs>
          <w:tab w:val="left" w:pos="426"/>
        </w:tabs>
        <w:spacing w:before="20" w:after="20"/>
        <w:contextualSpacing/>
        <w:rPr>
          <w:sz w:val="24"/>
          <w:szCs w:val="24"/>
          <w:lang w:val="lt-LT"/>
        </w:rPr>
      </w:pPr>
      <w:r w:rsidRPr="6F04F0B2">
        <w:rPr>
          <w:sz w:val="24"/>
          <w:szCs w:val="24"/>
        </w:rPr>
        <w:t xml:space="preserve">6.2 </w:t>
      </w:r>
      <w:proofErr w:type="spellStart"/>
      <w:r w:rsidRPr="6F04F0B2">
        <w:rPr>
          <w:sz w:val="24"/>
          <w:szCs w:val="24"/>
        </w:rPr>
        <w:t>Marškinėliai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turi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būti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pristatyti</w:t>
      </w:r>
      <w:proofErr w:type="spellEnd"/>
      <w:r w:rsidRPr="6F04F0B2">
        <w:rPr>
          <w:sz w:val="24"/>
          <w:szCs w:val="24"/>
        </w:rPr>
        <w:t xml:space="preserve"> per 10 (</w:t>
      </w:r>
      <w:proofErr w:type="spellStart"/>
      <w:r w:rsidRPr="6F04F0B2">
        <w:rPr>
          <w:sz w:val="24"/>
          <w:szCs w:val="24"/>
        </w:rPr>
        <w:t>dešimt</w:t>
      </w:r>
      <w:proofErr w:type="spellEnd"/>
      <w:r w:rsidRPr="6F04F0B2">
        <w:rPr>
          <w:sz w:val="24"/>
          <w:szCs w:val="24"/>
        </w:rPr>
        <w:t xml:space="preserve">) </w:t>
      </w:r>
      <w:proofErr w:type="spellStart"/>
      <w:r w:rsidRPr="6F04F0B2">
        <w:rPr>
          <w:sz w:val="24"/>
          <w:szCs w:val="24"/>
        </w:rPr>
        <w:t>darbo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dienų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nuo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dienos</w:t>
      </w:r>
      <w:proofErr w:type="spellEnd"/>
      <w:r w:rsidRPr="6F04F0B2">
        <w:rPr>
          <w:sz w:val="24"/>
          <w:szCs w:val="24"/>
        </w:rPr>
        <w:t xml:space="preserve">, kai </w:t>
      </w:r>
      <w:proofErr w:type="spellStart"/>
      <w:r w:rsidRPr="6F04F0B2">
        <w:rPr>
          <w:sz w:val="24"/>
          <w:szCs w:val="24"/>
        </w:rPr>
        <w:t>buvo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gautas</w:t>
      </w:r>
      <w:proofErr w:type="spellEnd"/>
      <w:r w:rsidRPr="6F04F0B2">
        <w:rPr>
          <w:sz w:val="24"/>
          <w:szCs w:val="24"/>
        </w:rPr>
        <w:t xml:space="preserve"> </w:t>
      </w:r>
      <w:proofErr w:type="spellStart"/>
      <w:r w:rsidRPr="6F04F0B2">
        <w:rPr>
          <w:sz w:val="24"/>
          <w:szCs w:val="24"/>
        </w:rPr>
        <w:t>rašytinis</w:t>
      </w:r>
      <w:proofErr w:type="spellEnd"/>
      <w:r w:rsidRPr="6F04F0B2">
        <w:rPr>
          <w:sz w:val="24"/>
          <w:szCs w:val="24"/>
        </w:rPr>
        <w:t xml:space="preserve"> </w:t>
      </w:r>
      <w:r w:rsidRPr="6F04F0B2">
        <w:rPr>
          <w:sz w:val="24"/>
          <w:szCs w:val="24"/>
          <w:lang w:val="lt-LT"/>
        </w:rPr>
        <w:t>Perkančiosios organizacijos pritarimas dėl galutinio dizaino.</w:t>
      </w:r>
    </w:p>
    <w:p w14:paraId="3259B6BE" w14:textId="77777777" w:rsidR="00C27C8E" w:rsidRDefault="00C27C8E" w:rsidP="00BB4D1D">
      <w:pPr>
        <w:jc w:val="center"/>
        <w:rPr>
          <w:b/>
          <w:sz w:val="24"/>
          <w:szCs w:val="24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C27C8E" w:rsidRPr="008E28A2" w14:paraId="5EB47E36" w14:textId="77777777" w:rsidTr="003D76D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83F15" w14:textId="77777777" w:rsidR="00C27C8E" w:rsidRPr="008E28A2" w:rsidRDefault="00C27C8E" w:rsidP="003D76D9">
            <w:pPr>
              <w:autoSpaceDN/>
              <w:ind w:right="-1"/>
              <w:rPr>
                <w:sz w:val="24"/>
                <w:szCs w:val="24"/>
              </w:rPr>
            </w:pPr>
          </w:p>
          <w:p w14:paraId="6378EE3B" w14:textId="77777777" w:rsidR="00C27C8E" w:rsidRPr="008E28A2" w:rsidRDefault="00C27C8E" w:rsidP="003D76D9">
            <w:pPr>
              <w:autoSpaceDN/>
              <w:ind w:right="-1"/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14:paraId="315832F6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7E5EE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14:paraId="072C97C8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78F99" w14:textId="77777777" w:rsidR="00C27C8E" w:rsidRPr="008E28A2" w:rsidRDefault="00C27C8E" w:rsidP="003D76D9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06DCC66A" w14:textId="77777777" w:rsidR="00C27C8E" w:rsidRPr="008E28A2" w:rsidRDefault="00C27C8E" w:rsidP="003D76D9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</w:tr>
      <w:tr w:rsidR="00C27C8E" w:rsidRPr="008E28A2" w14:paraId="19C2C200" w14:textId="77777777" w:rsidTr="003D76D9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AD62D" w14:textId="77777777" w:rsidR="00C27C8E" w:rsidRPr="008E28A2" w:rsidRDefault="00C27C8E" w:rsidP="003D76D9">
            <w:pPr>
              <w:autoSpaceDN/>
              <w:snapToGrid w:val="0"/>
              <w:jc w:val="center"/>
              <w:rPr>
                <w:position w:val="6"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Tiekėjo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arba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jo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įgalioto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asmens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pareigų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pavadinimas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>)</w:t>
            </w:r>
          </w:p>
        </w:tc>
        <w:tc>
          <w:tcPr>
            <w:tcW w:w="604" w:type="dxa"/>
          </w:tcPr>
          <w:p w14:paraId="30D76027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08FE9" w14:textId="77777777" w:rsidR="00C27C8E" w:rsidRPr="008E28A2" w:rsidRDefault="00C27C8E" w:rsidP="003D76D9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Parašas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>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31EDAC05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D1582" w14:textId="77777777" w:rsidR="00C27C8E" w:rsidRPr="008E28A2" w:rsidRDefault="00C27C8E" w:rsidP="003D76D9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Vardas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 xml:space="preserve"> ir </w:t>
            </w:r>
            <w:proofErr w:type="spellStart"/>
            <w:r w:rsidRPr="008E28A2">
              <w:rPr>
                <w:position w:val="6"/>
                <w:sz w:val="24"/>
                <w:szCs w:val="24"/>
              </w:rPr>
              <w:t>pavardė</w:t>
            </w:r>
            <w:proofErr w:type="spellEnd"/>
            <w:r w:rsidRPr="008E28A2">
              <w:rPr>
                <w:position w:val="6"/>
                <w:sz w:val="24"/>
                <w:szCs w:val="24"/>
              </w:rPr>
              <w:t>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735EDFF5" w14:textId="77777777" w:rsidR="00C27C8E" w:rsidRPr="008E28A2" w:rsidRDefault="00C27C8E" w:rsidP="003D76D9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14:paraId="25DCF35A" w14:textId="77777777" w:rsidR="00BB4D1D" w:rsidRDefault="00BB4D1D" w:rsidP="00BB4D1D">
      <w:pPr>
        <w:jc w:val="center"/>
        <w:rPr>
          <w:b/>
          <w:sz w:val="24"/>
          <w:szCs w:val="24"/>
          <w:lang w:val="lt-LT"/>
        </w:rPr>
      </w:pPr>
      <w:bookmarkStart w:id="0" w:name="_GoBack"/>
      <w:bookmarkEnd w:id="0"/>
    </w:p>
    <w:sectPr w:rsidR="00BB4D1D" w:rsidSect="0051563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94233"/>
    <w:multiLevelType w:val="hybridMultilevel"/>
    <w:tmpl w:val="1E6677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220A6"/>
    <w:multiLevelType w:val="hybridMultilevel"/>
    <w:tmpl w:val="8620FC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572E4"/>
    <w:multiLevelType w:val="hybridMultilevel"/>
    <w:tmpl w:val="94285D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458F7"/>
    <w:multiLevelType w:val="hybridMultilevel"/>
    <w:tmpl w:val="F41465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66EA9"/>
    <w:multiLevelType w:val="hybridMultilevel"/>
    <w:tmpl w:val="2B3628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E3"/>
    <w:multiLevelType w:val="hybridMultilevel"/>
    <w:tmpl w:val="0DF4AF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82170"/>
    <w:multiLevelType w:val="hybridMultilevel"/>
    <w:tmpl w:val="D7DCC170"/>
    <w:lvl w:ilvl="0" w:tplc="962A2C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F4F88"/>
    <w:multiLevelType w:val="hybridMultilevel"/>
    <w:tmpl w:val="95BCC8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952"/>
    <w:multiLevelType w:val="hybridMultilevel"/>
    <w:tmpl w:val="388EF7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057A6"/>
    <w:multiLevelType w:val="hybridMultilevel"/>
    <w:tmpl w:val="A81487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AD5EC2"/>
    <w:multiLevelType w:val="hybridMultilevel"/>
    <w:tmpl w:val="9EA0089C"/>
    <w:lvl w:ilvl="0" w:tplc="A0207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1E1120"/>
    <w:multiLevelType w:val="hybridMultilevel"/>
    <w:tmpl w:val="8F622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A10CE"/>
    <w:multiLevelType w:val="hybridMultilevel"/>
    <w:tmpl w:val="4E2EB0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277EB"/>
    <w:multiLevelType w:val="hybridMultilevel"/>
    <w:tmpl w:val="B0F073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F1CF9"/>
    <w:multiLevelType w:val="hybridMultilevel"/>
    <w:tmpl w:val="06E03C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14"/>
  </w:num>
  <w:num w:numId="7">
    <w:abstractNumId w:val="9"/>
  </w:num>
  <w:num w:numId="8">
    <w:abstractNumId w:val="13"/>
  </w:num>
  <w:num w:numId="9">
    <w:abstractNumId w:val="2"/>
  </w:num>
  <w:num w:numId="10">
    <w:abstractNumId w:val="12"/>
  </w:num>
  <w:num w:numId="11">
    <w:abstractNumId w:val="8"/>
  </w:num>
  <w:num w:numId="12">
    <w:abstractNumId w:val="11"/>
  </w:num>
  <w:num w:numId="13">
    <w:abstractNumId w:val="1"/>
  </w:num>
  <w:num w:numId="14">
    <w:abstractNumId w:val="7"/>
  </w:num>
  <w:num w:numId="1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1D"/>
    <w:rsid w:val="00002199"/>
    <w:rsid w:val="00003BA9"/>
    <w:rsid w:val="000069AA"/>
    <w:rsid w:val="00021619"/>
    <w:rsid w:val="00024066"/>
    <w:rsid w:val="00025B1B"/>
    <w:rsid w:val="000338DE"/>
    <w:rsid w:val="00042C79"/>
    <w:rsid w:val="00044163"/>
    <w:rsid w:val="0004747A"/>
    <w:rsid w:val="00054164"/>
    <w:rsid w:val="0005543B"/>
    <w:rsid w:val="00056524"/>
    <w:rsid w:val="0006066F"/>
    <w:rsid w:val="0006081C"/>
    <w:rsid w:val="00067CDF"/>
    <w:rsid w:val="00071007"/>
    <w:rsid w:val="00073100"/>
    <w:rsid w:val="00074B33"/>
    <w:rsid w:val="00080718"/>
    <w:rsid w:val="00084D53"/>
    <w:rsid w:val="000900E8"/>
    <w:rsid w:val="000901A9"/>
    <w:rsid w:val="00090ED6"/>
    <w:rsid w:val="00093257"/>
    <w:rsid w:val="00094EBE"/>
    <w:rsid w:val="000A02AA"/>
    <w:rsid w:val="000A6EC7"/>
    <w:rsid w:val="000B2A7F"/>
    <w:rsid w:val="000B314A"/>
    <w:rsid w:val="000B34D8"/>
    <w:rsid w:val="000B534A"/>
    <w:rsid w:val="000C12B5"/>
    <w:rsid w:val="000C35C8"/>
    <w:rsid w:val="000C35FC"/>
    <w:rsid w:val="000C6A39"/>
    <w:rsid w:val="000D2837"/>
    <w:rsid w:val="000D3844"/>
    <w:rsid w:val="000D6B8F"/>
    <w:rsid w:val="000D767D"/>
    <w:rsid w:val="000E0812"/>
    <w:rsid w:val="000E3075"/>
    <w:rsid w:val="000E4D07"/>
    <w:rsid w:val="000E7754"/>
    <w:rsid w:val="000F6699"/>
    <w:rsid w:val="000F7314"/>
    <w:rsid w:val="00103D43"/>
    <w:rsid w:val="0010648A"/>
    <w:rsid w:val="00110762"/>
    <w:rsid w:val="001115D0"/>
    <w:rsid w:val="001226A3"/>
    <w:rsid w:val="00130F19"/>
    <w:rsid w:val="001321F7"/>
    <w:rsid w:val="001414A5"/>
    <w:rsid w:val="00151AAE"/>
    <w:rsid w:val="001561AF"/>
    <w:rsid w:val="00166C48"/>
    <w:rsid w:val="00174A98"/>
    <w:rsid w:val="00180429"/>
    <w:rsid w:val="0018124B"/>
    <w:rsid w:val="00181A51"/>
    <w:rsid w:val="00182642"/>
    <w:rsid w:val="0018434E"/>
    <w:rsid w:val="00195BEE"/>
    <w:rsid w:val="001A119A"/>
    <w:rsid w:val="001A3E10"/>
    <w:rsid w:val="001A4034"/>
    <w:rsid w:val="001B0686"/>
    <w:rsid w:val="001B7E0D"/>
    <w:rsid w:val="001C1D35"/>
    <w:rsid w:val="001C321E"/>
    <w:rsid w:val="001D057D"/>
    <w:rsid w:val="001D6EC8"/>
    <w:rsid w:val="001D76B5"/>
    <w:rsid w:val="001E706E"/>
    <w:rsid w:val="001E77BB"/>
    <w:rsid w:val="001F1DA0"/>
    <w:rsid w:val="001F371F"/>
    <w:rsid w:val="0020243E"/>
    <w:rsid w:val="0020635C"/>
    <w:rsid w:val="00206DEB"/>
    <w:rsid w:val="00207FCF"/>
    <w:rsid w:val="00232CDB"/>
    <w:rsid w:val="00261089"/>
    <w:rsid w:val="002621F8"/>
    <w:rsid w:val="00262794"/>
    <w:rsid w:val="0026552A"/>
    <w:rsid w:val="0027457F"/>
    <w:rsid w:val="0027561E"/>
    <w:rsid w:val="002758B4"/>
    <w:rsid w:val="00291AC4"/>
    <w:rsid w:val="00295B72"/>
    <w:rsid w:val="002A3BD4"/>
    <w:rsid w:val="002A566F"/>
    <w:rsid w:val="002B77EF"/>
    <w:rsid w:val="002C01D1"/>
    <w:rsid w:val="002C0C18"/>
    <w:rsid w:val="002C5F46"/>
    <w:rsid w:val="002C7736"/>
    <w:rsid w:val="002D0E0A"/>
    <w:rsid w:val="002D2802"/>
    <w:rsid w:val="002E0334"/>
    <w:rsid w:val="002E385E"/>
    <w:rsid w:val="002F0217"/>
    <w:rsid w:val="002F128C"/>
    <w:rsid w:val="00301AD0"/>
    <w:rsid w:val="00305C85"/>
    <w:rsid w:val="0031161E"/>
    <w:rsid w:val="00314C0D"/>
    <w:rsid w:val="00321B3F"/>
    <w:rsid w:val="00325A58"/>
    <w:rsid w:val="003331BB"/>
    <w:rsid w:val="0033758C"/>
    <w:rsid w:val="0034315C"/>
    <w:rsid w:val="00343D1C"/>
    <w:rsid w:val="003477DE"/>
    <w:rsid w:val="00347CD7"/>
    <w:rsid w:val="00352E2F"/>
    <w:rsid w:val="00353A05"/>
    <w:rsid w:val="0035569B"/>
    <w:rsid w:val="00361CF9"/>
    <w:rsid w:val="003626A7"/>
    <w:rsid w:val="003628CF"/>
    <w:rsid w:val="00366F7F"/>
    <w:rsid w:val="00372A36"/>
    <w:rsid w:val="00380778"/>
    <w:rsid w:val="003848B6"/>
    <w:rsid w:val="00387416"/>
    <w:rsid w:val="003927BB"/>
    <w:rsid w:val="00397779"/>
    <w:rsid w:val="003A0A38"/>
    <w:rsid w:val="003A1B89"/>
    <w:rsid w:val="003A2D29"/>
    <w:rsid w:val="003A32CA"/>
    <w:rsid w:val="003A60B9"/>
    <w:rsid w:val="003A6978"/>
    <w:rsid w:val="003B1EDB"/>
    <w:rsid w:val="003C04BC"/>
    <w:rsid w:val="003C085E"/>
    <w:rsid w:val="003D0013"/>
    <w:rsid w:val="003D1A45"/>
    <w:rsid w:val="003E03D2"/>
    <w:rsid w:val="003E09B7"/>
    <w:rsid w:val="003F2CBB"/>
    <w:rsid w:val="003F68B7"/>
    <w:rsid w:val="0040004C"/>
    <w:rsid w:val="00411D1C"/>
    <w:rsid w:val="00414061"/>
    <w:rsid w:val="00414182"/>
    <w:rsid w:val="00421912"/>
    <w:rsid w:val="0042265B"/>
    <w:rsid w:val="00422FEC"/>
    <w:rsid w:val="00426CE6"/>
    <w:rsid w:val="00426E75"/>
    <w:rsid w:val="00430E21"/>
    <w:rsid w:val="00444E40"/>
    <w:rsid w:val="00447A21"/>
    <w:rsid w:val="00453C7C"/>
    <w:rsid w:val="00456DA2"/>
    <w:rsid w:val="00462404"/>
    <w:rsid w:val="00465D6C"/>
    <w:rsid w:val="00467EA9"/>
    <w:rsid w:val="00474F1A"/>
    <w:rsid w:val="00480064"/>
    <w:rsid w:val="00487936"/>
    <w:rsid w:val="004A2CA3"/>
    <w:rsid w:val="004A2D2D"/>
    <w:rsid w:val="004A6820"/>
    <w:rsid w:val="004A6C38"/>
    <w:rsid w:val="004B5A0A"/>
    <w:rsid w:val="004C1ECF"/>
    <w:rsid w:val="004C3CF4"/>
    <w:rsid w:val="004C5693"/>
    <w:rsid w:val="004D1B36"/>
    <w:rsid w:val="004D4435"/>
    <w:rsid w:val="004D6E16"/>
    <w:rsid w:val="004E1B3B"/>
    <w:rsid w:val="004E3276"/>
    <w:rsid w:val="004E6493"/>
    <w:rsid w:val="00505FF2"/>
    <w:rsid w:val="005074FC"/>
    <w:rsid w:val="00511350"/>
    <w:rsid w:val="00515631"/>
    <w:rsid w:val="005172C6"/>
    <w:rsid w:val="00517337"/>
    <w:rsid w:val="0052118C"/>
    <w:rsid w:val="00522180"/>
    <w:rsid w:val="00527E60"/>
    <w:rsid w:val="005336CA"/>
    <w:rsid w:val="00533DE9"/>
    <w:rsid w:val="0053550F"/>
    <w:rsid w:val="00537E35"/>
    <w:rsid w:val="00543C63"/>
    <w:rsid w:val="00552610"/>
    <w:rsid w:val="00555311"/>
    <w:rsid w:val="0056690D"/>
    <w:rsid w:val="005674C2"/>
    <w:rsid w:val="00567CD9"/>
    <w:rsid w:val="00570400"/>
    <w:rsid w:val="00571CDB"/>
    <w:rsid w:val="00576718"/>
    <w:rsid w:val="005865A1"/>
    <w:rsid w:val="0058663C"/>
    <w:rsid w:val="0059291E"/>
    <w:rsid w:val="005A57D8"/>
    <w:rsid w:val="005B28DD"/>
    <w:rsid w:val="005B58F1"/>
    <w:rsid w:val="005C2B4F"/>
    <w:rsid w:val="005C2D76"/>
    <w:rsid w:val="005C2E73"/>
    <w:rsid w:val="005C7BB3"/>
    <w:rsid w:val="005D3F14"/>
    <w:rsid w:val="005D544F"/>
    <w:rsid w:val="005D660B"/>
    <w:rsid w:val="005E06CE"/>
    <w:rsid w:val="005E60C9"/>
    <w:rsid w:val="005E72BB"/>
    <w:rsid w:val="005F0BFF"/>
    <w:rsid w:val="005F24FD"/>
    <w:rsid w:val="005F3FFF"/>
    <w:rsid w:val="005F40DC"/>
    <w:rsid w:val="00602BCC"/>
    <w:rsid w:val="00613E77"/>
    <w:rsid w:val="0061750F"/>
    <w:rsid w:val="00620BD4"/>
    <w:rsid w:val="00621CF5"/>
    <w:rsid w:val="00634380"/>
    <w:rsid w:val="0063475D"/>
    <w:rsid w:val="00643BB5"/>
    <w:rsid w:val="00652D64"/>
    <w:rsid w:val="0066380B"/>
    <w:rsid w:val="00666BA9"/>
    <w:rsid w:val="00666E07"/>
    <w:rsid w:val="00671371"/>
    <w:rsid w:val="0068275B"/>
    <w:rsid w:val="0068512B"/>
    <w:rsid w:val="00685E9D"/>
    <w:rsid w:val="00695053"/>
    <w:rsid w:val="00695844"/>
    <w:rsid w:val="00695ED2"/>
    <w:rsid w:val="006961F9"/>
    <w:rsid w:val="00696AC3"/>
    <w:rsid w:val="006A2ABE"/>
    <w:rsid w:val="006B3009"/>
    <w:rsid w:val="006B3647"/>
    <w:rsid w:val="006B3742"/>
    <w:rsid w:val="006B3FBA"/>
    <w:rsid w:val="006B4405"/>
    <w:rsid w:val="006E15E0"/>
    <w:rsid w:val="006E2C55"/>
    <w:rsid w:val="006E542A"/>
    <w:rsid w:val="006E6EB6"/>
    <w:rsid w:val="006F3D0B"/>
    <w:rsid w:val="006F661B"/>
    <w:rsid w:val="006F66D7"/>
    <w:rsid w:val="00700F44"/>
    <w:rsid w:val="00701D0F"/>
    <w:rsid w:val="00702A4E"/>
    <w:rsid w:val="00704C2F"/>
    <w:rsid w:val="007072C2"/>
    <w:rsid w:val="00715F0C"/>
    <w:rsid w:val="00725A92"/>
    <w:rsid w:val="00726110"/>
    <w:rsid w:val="007327EA"/>
    <w:rsid w:val="00733B4B"/>
    <w:rsid w:val="0073543D"/>
    <w:rsid w:val="00743D18"/>
    <w:rsid w:val="0074681F"/>
    <w:rsid w:val="00752D14"/>
    <w:rsid w:val="00755E1D"/>
    <w:rsid w:val="00764988"/>
    <w:rsid w:val="00765C60"/>
    <w:rsid w:val="00766A9C"/>
    <w:rsid w:val="00766AF2"/>
    <w:rsid w:val="00776517"/>
    <w:rsid w:val="0078005F"/>
    <w:rsid w:val="00794C14"/>
    <w:rsid w:val="007975EE"/>
    <w:rsid w:val="007A0626"/>
    <w:rsid w:val="007A3C98"/>
    <w:rsid w:val="007A64C7"/>
    <w:rsid w:val="007A77D7"/>
    <w:rsid w:val="007B7E1B"/>
    <w:rsid w:val="007C1468"/>
    <w:rsid w:val="007C3B62"/>
    <w:rsid w:val="007C431B"/>
    <w:rsid w:val="007D4B69"/>
    <w:rsid w:val="007E465E"/>
    <w:rsid w:val="007F692B"/>
    <w:rsid w:val="007F75D4"/>
    <w:rsid w:val="00801678"/>
    <w:rsid w:val="00802831"/>
    <w:rsid w:val="00805C1B"/>
    <w:rsid w:val="00807135"/>
    <w:rsid w:val="00807928"/>
    <w:rsid w:val="008149AC"/>
    <w:rsid w:val="008165E8"/>
    <w:rsid w:val="0082394B"/>
    <w:rsid w:val="00826C57"/>
    <w:rsid w:val="008272CB"/>
    <w:rsid w:val="00831C68"/>
    <w:rsid w:val="00842FDA"/>
    <w:rsid w:val="008432CA"/>
    <w:rsid w:val="008464F9"/>
    <w:rsid w:val="00851942"/>
    <w:rsid w:val="00852EEC"/>
    <w:rsid w:val="00863C0E"/>
    <w:rsid w:val="008715BE"/>
    <w:rsid w:val="00887927"/>
    <w:rsid w:val="0089238A"/>
    <w:rsid w:val="00894424"/>
    <w:rsid w:val="0089604A"/>
    <w:rsid w:val="008A0F65"/>
    <w:rsid w:val="008A171F"/>
    <w:rsid w:val="008A6CE5"/>
    <w:rsid w:val="008B5E72"/>
    <w:rsid w:val="008C1BD2"/>
    <w:rsid w:val="008C5DA4"/>
    <w:rsid w:val="008C7480"/>
    <w:rsid w:val="008C7F04"/>
    <w:rsid w:val="008E0840"/>
    <w:rsid w:val="008E2CB3"/>
    <w:rsid w:val="008E30E7"/>
    <w:rsid w:val="008E510E"/>
    <w:rsid w:val="008E7A69"/>
    <w:rsid w:val="00902151"/>
    <w:rsid w:val="00904CF3"/>
    <w:rsid w:val="009062E8"/>
    <w:rsid w:val="00911F02"/>
    <w:rsid w:val="00921409"/>
    <w:rsid w:val="00925708"/>
    <w:rsid w:val="00925B49"/>
    <w:rsid w:val="009311C6"/>
    <w:rsid w:val="0093609A"/>
    <w:rsid w:val="00951A46"/>
    <w:rsid w:val="0095298E"/>
    <w:rsid w:val="009612A6"/>
    <w:rsid w:val="0097158A"/>
    <w:rsid w:val="00971E57"/>
    <w:rsid w:val="0097606C"/>
    <w:rsid w:val="00984137"/>
    <w:rsid w:val="00985A7E"/>
    <w:rsid w:val="0099075B"/>
    <w:rsid w:val="0099508A"/>
    <w:rsid w:val="00997CC8"/>
    <w:rsid w:val="009A1D90"/>
    <w:rsid w:val="009A5B19"/>
    <w:rsid w:val="009B3EFB"/>
    <w:rsid w:val="009C5A4B"/>
    <w:rsid w:val="009D5E60"/>
    <w:rsid w:val="009F0212"/>
    <w:rsid w:val="009F291C"/>
    <w:rsid w:val="00A009A0"/>
    <w:rsid w:val="00A00A1C"/>
    <w:rsid w:val="00A04264"/>
    <w:rsid w:val="00A04435"/>
    <w:rsid w:val="00A0619C"/>
    <w:rsid w:val="00A105EE"/>
    <w:rsid w:val="00A109BC"/>
    <w:rsid w:val="00A149D5"/>
    <w:rsid w:val="00A26C9E"/>
    <w:rsid w:val="00A32573"/>
    <w:rsid w:val="00A40FD5"/>
    <w:rsid w:val="00A449EF"/>
    <w:rsid w:val="00A47F1D"/>
    <w:rsid w:val="00A506C2"/>
    <w:rsid w:val="00A56808"/>
    <w:rsid w:val="00A67521"/>
    <w:rsid w:val="00A67807"/>
    <w:rsid w:val="00A77D0A"/>
    <w:rsid w:val="00A8063A"/>
    <w:rsid w:val="00A82994"/>
    <w:rsid w:val="00A83267"/>
    <w:rsid w:val="00A876AB"/>
    <w:rsid w:val="00A90BBD"/>
    <w:rsid w:val="00A91C2D"/>
    <w:rsid w:val="00A92556"/>
    <w:rsid w:val="00A93838"/>
    <w:rsid w:val="00A94F25"/>
    <w:rsid w:val="00A96944"/>
    <w:rsid w:val="00AA2C06"/>
    <w:rsid w:val="00AA6468"/>
    <w:rsid w:val="00AB13BC"/>
    <w:rsid w:val="00AB1B24"/>
    <w:rsid w:val="00AB369A"/>
    <w:rsid w:val="00AD314F"/>
    <w:rsid w:val="00AD5A50"/>
    <w:rsid w:val="00AD6AAA"/>
    <w:rsid w:val="00AD7E95"/>
    <w:rsid w:val="00AE2FA7"/>
    <w:rsid w:val="00AE4ED5"/>
    <w:rsid w:val="00AE763B"/>
    <w:rsid w:val="00AF529E"/>
    <w:rsid w:val="00AF5367"/>
    <w:rsid w:val="00AF57F8"/>
    <w:rsid w:val="00AF5B2F"/>
    <w:rsid w:val="00B05993"/>
    <w:rsid w:val="00B06754"/>
    <w:rsid w:val="00B070D2"/>
    <w:rsid w:val="00B10723"/>
    <w:rsid w:val="00B1354A"/>
    <w:rsid w:val="00B139B3"/>
    <w:rsid w:val="00B23496"/>
    <w:rsid w:val="00B251CB"/>
    <w:rsid w:val="00B46336"/>
    <w:rsid w:val="00B50B7F"/>
    <w:rsid w:val="00B52E75"/>
    <w:rsid w:val="00B60771"/>
    <w:rsid w:val="00B60FB3"/>
    <w:rsid w:val="00B63B0E"/>
    <w:rsid w:val="00B64811"/>
    <w:rsid w:val="00B6536E"/>
    <w:rsid w:val="00B72003"/>
    <w:rsid w:val="00B7434A"/>
    <w:rsid w:val="00B747B5"/>
    <w:rsid w:val="00B76A55"/>
    <w:rsid w:val="00B81085"/>
    <w:rsid w:val="00B839C4"/>
    <w:rsid w:val="00B8537E"/>
    <w:rsid w:val="00BA3E84"/>
    <w:rsid w:val="00BB4D1D"/>
    <w:rsid w:val="00BB5199"/>
    <w:rsid w:val="00BD303A"/>
    <w:rsid w:val="00BD3CA5"/>
    <w:rsid w:val="00BD4635"/>
    <w:rsid w:val="00BE2DF7"/>
    <w:rsid w:val="00BE373F"/>
    <w:rsid w:val="00BF1C91"/>
    <w:rsid w:val="00C01394"/>
    <w:rsid w:val="00C03E7E"/>
    <w:rsid w:val="00C04DBF"/>
    <w:rsid w:val="00C23830"/>
    <w:rsid w:val="00C243AB"/>
    <w:rsid w:val="00C27B99"/>
    <w:rsid w:val="00C27C8E"/>
    <w:rsid w:val="00C32086"/>
    <w:rsid w:val="00C3791D"/>
    <w:rsid w:val="00C443AC"/>
    <w:rsid w:val="00C44E25"/>
    <w:rsid w:val="00C5247A"/>
    <w:rsid w:val="00C56E04"/>
    <w:rsid w:val="00C668C2"/>
    <w:rsid w:val="00C669EC"/>
    <w:rsid w:val="00C7064B"/>
    <w:rsid w:val="00C76523"/>
    <w:rsid w:val="00C76AAA"/>
    <w:rsid w:val="00C81F3C"/>
    <w:rsid w:val="00C84CB7"/>
    <w:rsid w:val="00C8747F"/>
    <w:rsid w:val="00C8755D"/>
    <w:rsid w:val="00C911B2"/>
    <w:rsid w:val="00C94209"/>
    <w:rsid w:val="00CB0289"/>
    <w:rsid w:val="00CB2E34"/>
    <w:rsid w:val="00CB4B97"/>
    <w:rsid w:val="00CC30C2"/>
    <w:rsid w:val="00CC30CD"/>
    <w:rsid w:val="00CD7D0B"/>
    <w:rsid w:val="00CE0465"/>
    <w:rsid w:val="00CE2EDB"/>
    <w:rsid w:val="00CE6712"/>
    <w:rsid w:val="00CF2DC3"/>
    <w:rsid w:val="00CF4F11"/>
    <w:rsid w:val="00CF7357"/>
    <w:rsid w:val="00D02157"/>
    <w:rsid w:val="00D0362B"/>
    <w:rsid w:val="00D1549B"/>
    <w:rsid w:val="00D23E25"/>
    <w:rsid w:val="00D258A7"/>
    <w:rsid w:val="00D268B5"/>
    <w:rsid w:val="00D36AE9"/>
    <w:rsid w:val="00D44F89"/>
    <w:rsid w:val="00D50031"/>
    <w:rsid w:val="00D50C63"/>
    <w:rsid w:val="00D6177A"/>
    <w:rsid w:val="00D61B49"/>
    <w:rsid w:val="00D70A13"/>
    <w:rsid w:val="00D70BE9"/>
    <w:rsid w:val="00D71466"/>
    <w:rsid w:val="00D74128"/>
    <w:rsid w:val="00D76135"/>
    <w:rsid w:val="00D91C82"/>
    <w:rsid w:val="00D972F7"/>
    <w:rsid w:val="00DA53DE"/>
    <w:rsid w:val="00DB21A9"/>
    <w:rsid w:val="00DB5A4E"/>
    <w:rsid w:val="00DB7F55"/>
    <w:rsid w:val="00DC04DB"/>
    <w:rsid w:val="00DC27AE"/>
    <w:rsid w:val="00DC474C"/>
    <w:rsid w:val="00DE1268"/>
    <w:rsid w:val="00DE50AB"/>
    <w:rsid w:val="00DE53E2"/>
    <w:rsid w:val="00DF7E66"/>
    <w:rsid w:val="00E11B79"/>
    <w:rsid w:val="00E13E48"/>
    <w:rsid w:val="00E2065F"/>
    <w:rsid w:val="00E32CFD"/>
    <w:rsid w:val="00E35400"/>
    <w:rsid w:val="00E355CB"/>
    <w:rsid w:val="00E3731A"/>
    <w:rsid w:val="00E447A4"/>
    <w:rsid w:val="00E51F2E"/>
    <w:rsid w:val="00E647CD"/>
    <w:rsid w:val="00E66129"/>
    <w:rsid w:val="00E736BF"/>
    <w:rsid w:val="00E7679A"/>
    <w:rsid w:val="00E80B9F"/>
    <w:rsid w:val="00E86EB8"/>
    <w:rsid w:val="00E87244"/>
    <w:rsid w:val="00E87AAC"/>
    <w:rsid w:val="00E961C1"/>
    <w:rsid w:val="00EA2F09"/>
    <w:rsid w:val="00EA5E4A"/>
    <w:rsid w:val="00EA6986"/>
    <w:rsid w:val="00ED42DB"/>
    <w:rsid w:val="00EE23E0"/>
    <w:rsid w:val="00EE337B"/>
    <w:rsid w:val="00EF76D5"/>
    <w:rsid w:val="00EF7DDE"/>
    <w:rsid w:val="00EF7E9D"/>
    <w:rsid w:val="00F04916"/>
    <w:rsid w:val="00F05095"/>
    <w:rsid w:val="00F07D3B"/>
    <w:rsid w:val="00F104A9"/>
    <w:rsid w:val="00F11867"/>
    <w:rsid w:val="00F21DB1"/>
    <w:rsid w:val="00F22A89"/>
    <w:rsid w:val="00F26AA6"/>
    <w:rsid w:val="00F37BF1"/>
    <w:rsid w:val="00F42702"/>
    <w:rsid w:val="00F4271F"/>
    <w:rsid w:val="00F60F9B"/>
    <w:rsid w:val="00F72965"/>
    <w:rsid w:val="00F73A07"/>
    <w:rsid w:val="00F7495D"/>
    <w:rsid w:val="00F83AED"/>
    <w:rsid w:val="00F916B6"/>
    <w:rsid w:val="00F95131"/>
    <w:rsid w:val="00F96C89"/>
    <w:rsid w:val="00FA029F"/>
    <w:rsid w:val="00FA6ABD"/>
    <w:rsid w:val="00FB0623"/>
    <w:rsid w:val="00FB4BDA"/>
    <w:rsid w:val="00FC3C52"/>
    <w:rsid w:val="00FC7F56"/>
    <w:rsid w:val="00FE7073"/>
    <w:rsid w:val="00FF2461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832A"/>
  <w15:chartTrackingRefBased/>
  <w15:docId w15:val="{CFF8B6C7-DD64-4DF7-A3D6-855B332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B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F2C39"/>
    <w:rPr>
      <w:color w:val="808080"/>
    </w:rPr>
  </w:style>
  <w:style w:type="paragraph" w:styleId="prastasiniatinklio">
    <w:name w:val="Normal (Web)"/>
    <w:basedOn w:val="prastasis"/>
    <w:uiPriority w:val="99"/>
    <w:semiHidden/>
    <w:unhideWhenUsed/>
    <w:rsid w:val="00DF7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72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1ac1b73328ac845fee848a28c50ff7c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9e7d3e522785805ff2890aa994e305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8111F-C5AA-4C26-AAF3-7261C81F35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BD8992-3272-4C85-B698-E2A3BE6FB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D414-A90B-4833-BBD1-63580824CE8F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1dfd7ada-1fc0-4ec4-a980-6dd88fb76a22"/>
    <ds:schemaRef ds:uri="http://schemas.microsoft.com/office/infopath/2007/PartnerControls"/>
    <ds:schemaRef ds:uri="d44e4088-9f89-4dfc-868c-5b1bb7340ab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B140949-354E-4EDF-9F7D-AAC9BA75F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Ruklos PPC</dc:creator>
  <cp:lastModifiedBy>Gedvilė Autukė</cp:lastModifiedBy>
  <cp:revision>5</cp:revision>
  <cp:lastPrinted>2025-07-23T13:32:00Z</cp:lastPrinted>
  <dcterms:created xsi:type="dcterms:W3CDTF">2025-11-10T11:11:00Z</dcterms:created>
  <dcterms:modified xsi:type="dcterms:W3CDTF">2025-12-29T08:55:00Z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